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67AB" w14:textId="77777777" w:rsidR="001321C8" w:rsidRPr="001321C8" w:rsidRDefault="001321C8" w:rsidP="001321C8">
      <w:pPr>
        <w:rPr>
          <w:rFonts w:cstheme="minorHAnsi"/>
        </w:rPr>
      </w:pPr>
      <w:r>
        <w:rPr>
          <w:rFonts w:cstheme="minorHAnsi"/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79CC8E81" wp14:editId="3783F5C8">
            <wp:simplePos x="0" y="0"/>
            <wp:positionH relativeFrom="column">
              <wp:posOffset>2062480</wp:posOffset>
            </wp:positionH>
            <wp:positionV relativeFrom="paragraph">
              <wp:posOffset>-661670</wp:posOffset>
            </wp:positionV>
            <wp:extent cx="1285875" cy="1276350"/>
            <wp:effectExtent l="19050" t="0" r="9525" b="0"/>
            <wp:wrapThrough wrapText="bothSides">
              <wp:wrapPolygon edited="0">
                <wp:start x="-320" y="0"/>
                <wp:lineTo x="-320" y="21278"/>
                <wp:lineTo x="21760" y="21278"/>
                <wp:lineTo x="21760" y="0"/>
                <wp:lineTo x="-320" y="0"/>
              </wp:wrapPolygon>
            </wp:wrapThrough>
            <wp:docPr id="1" name="Obrázek 0" descr="CP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R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21C8">
        <w:rPr>
          <w:rFonts w:cstheme="minorHAnsi"/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5C78CA81" wp14:editId="20FD9054">
            <wp:simplePos x="0" y="0"/>
            <wp:positionH relativeFrom="column">
              <wp:posOffset>-852170</wp:posOffset>
            </wp:positionH>
            <wp:positionV relativeFrom="paragraph">
              <wp:posOffset>-814070</wp:posOffset>
            </wp:positionV>
            <wp:extent cx="1599565" cy="1990725"/>
            <wp:effectExtent l="19050" t="0" r="635" b="0"/>
            <wp:wrapNone/>
            <wp:docPr id="7" name="Obrázek 4" descr="depositphotos_123663914-stock-illustration-cartoon-happy-monkey-ha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3663914-stock-illustration-cartoon-happy-monkey-hang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CB2D4" w14:textId="77777777" w:rsidR="001321C8" w:rsidRPr="001321C8" w:rsidRDefault="001321C8" w:rsidP="001321C8">
      <w:pPr>
        <w:rPr>
          <w:rFonts w:cstheme="minorHAnsi"/>
        </w:rPr>
      </w:pPr>
    </w:p>
    <w:p w14:paraId="08957990" w14:textId="77777777" w:rsidR="001321C8" w:rsidRPr="001321C8" w:rsidRDefault="00000000" w:rsidP="001321C8">
      <w:pPr>
        <w:rPr>
          <w:rFonts w:cstheme="minorHAnsi"/>
        </w:rPr>
      </w:pPr>
      <w:r>
        <w:rPr>
          <w:rFonts w:cstheme="minorHAnsi"/>
          <w:noProof/>
        </w:rPr>
        <w:pict w14:anchorId="3A96BBB6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74.65pt;margin-top:4.15pt;width:295.5pt;height:48.1pt;z-index:251661312" adj="3155" fillcolor="red" stroked="f">
            <v:fill opacity="64881f" color2="fill darken(118)" method="linear sigma" focus="-50%" type="gradient"/>
            <v:shadow on="t" color="silver" opacity="52429f" offset="3pt,3pt"/>
            <v:textpath style="font-family:&quot;Times New Roman&quot;;v-text-kern:t" trim="t" fitpath="t" xscale="f" string="Centrum pre rodinu MISERICORDIA"/>
          </v:shape>
        </w:pict>
      </w:r>
    </w:p>
    <w:p w14:paraId="6965373E" w14:textId="77777777" w:rsidR="001321C8" w:rsidRPr="001321C8" w:rsidRDefault="001321C8" w:rsidP="001321C8">
      <w:pPr>
        <w:rPr>
          <w:rFonts w:cstheme="minorHAnsi"/>
        </w:rPr>
      </w:pPr>
    </w:p>
    <w:p w14:paraId="6B052C9F" w14:textId="77777777" w:rsidR="001321C8" w:rsidRPr="001321C8" w:rsidRDefault="001321C8" w:rsidP="001321C8">
      <w:pPr>
        <w:rPr>
          <w:rFonts w:cstheme="minorHAnsi"/>
        </w:rPr>
      </w:pPr>
    </w:p>
    <w:p w14:paraId="408DCD91" w14:textId="77777777" w:rsidR="001321C8" w:rsidRPr="001321C8" w:rsidRDefault="001321C8" w:rsidP="001321C8">
      <w:pPr>
        <w:rPr>
          <w:rFonts w:cstheme="minorHAnsi"/>
          <w:b/>
          <w:color w:val="365F91" w:themeColor="accent1" w:themeShade="BF"/>
        </w:rPr>
      </w:pPr>
      <w:r w:rsidRPr="001321C8">
        <w:rPr>
          <w:rFonts w:cstheme="minorHAnsi"/>
          <w:b/>
          <w:color w:val="365F91" w:themeColor="accent1" w:themeShade="BF"/>
        </w:rPr>
        <w:t>Ponúkame vám:</w:t>
      </w:r>
    </w:p>
    <w:p w14:paraId="1B140C9E" w14:textId="77777777" w:rsidR="001321C8" w:rsidRPr="001321C8" w:rsidRDefault="001321C8" w:rsidP="001321C8">
      <w:pPr>
        <w:pStyle w:val="Odsekzoznamu"/>
        <w:numPr>
          <w:ilvl w:val="0"/>
          <w:numId w:val="1"/>
        </w:numPr>
        <w:rPr>
          <w:rFonts w:cstheme="minorHAnsi"/>
        </w:rPr>
      </w:pPr>
      <w:r w:rsidRPr="001321C8">
        <w:rPr>
          <w:rFonts w:cstheme="minorHAnsi"/>
        </w:rPr>
        <w:t>Opatrovanie detí, celodenné, poldenné pre deti od1,5 do 3,5 roka vo vlastných priestoroch</w:t>
      </w:r>
    </w:p>
    <w:p w14:paraId="64BCA6D3" w14:textId="16B481B3" w:rsidR="001321C8" w:rsidRPr="00D20A5E" w:rsidRDefault="001321C8" w:rsidP="00D20A5E">
      <w:pPr>
        <w:pStyle w:val="Odsekzoznamu"/>
        <w:numPr>
          <w:ilvl w:val="0"/>
          <w:numId w:val="1"/>
        </w:numPr>
        <w:rPr>
          <w:rFonts w:cstheme="minorHAnsi"/>
        </w:rPr>
      </w:pPr>
      <w:r w:rsidRPr="001321C8">
        <w:rPr>
          <w:rFonts w:cstheme="minorHAnsi"/>
        </w:rPr>
        <w:t>Komplexné pedagogické poradenstvo pre rodinu a služby špeciálneho pedagóga a psychoterapeuta</w:t>
      </w:r>
    </w:p>
    <w:p w14:paraId="3458DCD2" w14:textId="77777777" w:rsidR="001321C8" w:rsidRPr="001321C8" w:rsidRDefault="001321C8" w:rsidP="001321C8">
      <w:pPr>
        <w:pStyle w:val="Odsekzoznamu"/>
        <w:numPr>
          <w:ilvl w:val="0"/>
          <w:numId w:val="1"/>
        </w:numPr>
        <w:rPr>
          <w:rFonts w:cstheme="minorHAnsi"/>
        </w:rPr>
      </w:pPr>
      <w:r w:rsidRPr="001321C8">
        <w:rPr>
          <w:rFonts w:cstheme="minorHAnsi"/>
        </w:rPr>
        <w:t>Rodinné prostredie a individuálny prístup</w:t>
      </w:r>
    </w:p>
    <w:p w14:paraId="501C3AE8" w14:textId="77777777" w:rsidR="001321C8" w:rsidRPr="001321C8" w:rsidRDefault="001321C8" w:rsidP="001321C8">
      <w:pPr>
        <w:pStyle w:val="Odsekzoznamu"/>
        <w:numPr>
          <w:ilvl w:val="0"/>
          <w:numId w:val="1"/>
        </w:numPr>
        <w:rPr>
          <w:rFonts w:cstheme="minorHAnsi"/>
        </w:rPr>
      </w:pPr>
      <w:r w:rsidRPr="001321C8">
        <w:rPr>
          <w:rFonts w:cstheme="minorHAnsi"/>
        </w:rPr>
        <w:t>Komplexné právne poradenstvo pre rodinu a jednotlivca</w:t>
      </w:r>
    </w:p>
    <w:p w14:paraId="660CAF38" w14:textId="77777777" w:rsidR="001321C8" w:rsidRPr="001321C8" w:rsidRDefault="001321C8" w:rsidP="001321C8">
      <w:pPr>
        <w:pStyle w:val="Odsekzoznamu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43ABFCC0" wp14:editId="380C1E1A">
            <wp:simplePos x="0" y="0"/>
            <wp:positionH relativeFrom="column">
              <wp:posOffset>-709295</wp:posOffset>
            </wp:positionH>
            <wp:positionV relativeFrom="paragraph">
              <wp:posOffset>353695</wp:posOffset>
            </wp:positionV>
            <wp:extent cx="2914650" cy="2647950"/>
            <wp:effectExtent l="19050" t="0" r="0" b="0"/>
            <wp:wrapNone/>
            <wp:docPr id="2" name="Obrázek 1" descr="c8692ddd96_3872895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692ddd96_3872895_o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21C8">
        <w:rPr>
          <w:rFonts w:cstheme="minorHAnsi"/>
        </w:rPr>
        <w:t>Komplexné sociálne poradenstvo pre rodinu a jednotlivca</w:t>
      </w:r>
    </w:p>
    <w:p w14:paraId="0FAAE87D" w14:textId="77777777" w:rsidR="001321C8" w:rsidRPr="001321C8" w:rsidRDefault="001321C8" w:rsidP="001321C8">
      <w:pPr>
        <w:pStyle w:val="Odsekzoznamu"/>
        <w:numPr>
          <w:ilvl w:val="0"/>
          <w:numId w:val="1"/>
        </w:numPr>
        <w:rPr>
          <w:rFonts w:cstheme="minorHAnsi"/>
        </w:rPr>
      </w:pPr>
      <w:r w:rsidRPr="001321C8">
        <w:rPr>
          <w:rFonts w:cstheme="minorHAnsi"/>
        </w:rPr>
        <w:t>Mediáciu ako formu riešenia konfliktov</w:t>
      </w:r>
    </w:p>
    <w:p w14:paraId="2AA5C187" w14:textId="77777777" w:rsidR="001321C8" w:rsidRPr="001321C8" w:rsidRDefault="001321C8" w:rsidP="001321C8">
      <w:pPr>
        <w:rPr>
          <w:rFonts w:cstheme="minorHAnsi"/>
        </w:rPr>
      </w:pPr>
    </w:p>
    <w:p w14:paraId="33FE21C6" w14:textId="77777777" w:rsidR="001321C8" w:rsidRPr="001321C8" w:rsidRDefault="001321C8" w:rsidP="001321C8">
      <w:pPr>
        <w:rPr>
          <w:rFonts w:cstheme="minorHAnsi"/>
        </w:rPr>
      </w:pPr>
    </w:p>
    <w:p w14:paraId="37627894" w14:textId="77777777" w:rsidR="001321C8" w:rsidRPr="001321C8" w:rsidRDefault="001321C8" w:rsidP="001321C8">
      <w:pPr>
        <w:rPr>
          <w:rFonts w:cstheme="minorHAnsi"/>
        </w:rPr>
      </w:pPr>
    </w:p>
    <w:p w14:paraId="57B8A2D3" w14:textId="77777777" w:rsidR="001321C8" w:rsidRPr="001321C8" w:rsidRDefault="001321C8" w:rsidP="001321C8">
      <w:pPr>
        <w:rPr>
          <w:rFonts w:cstheme="minorHAnsi"/>
        </w:rPr>
      </w:pPr>
    </w:p>
    <w:p w14:paraId="614B696B" w14:textId="77777777" w:rsidR="001321C8" w:rsidRPr="001321C8" w:rsidRDefault="001321C8" w:rsidP="001321C8">
      <w:pPr>
        <w:rPr>
          <w:rFonts w:cstheme="minorHAnsi"/>
        </w:rPr>
      </w:pPr>
    </w:p>
    <w:p w14:paraId="251815E0" w14:textId="77777777" w:rsidR="001321C8" w:rsidRPr="001321C8" w:rsidRDefault="001321C8" w:rsidP="001321C8">
      <w:pPr>
        <w:rPr>
          <w:rFonts w:cstheme="minorHAnsi"/>
        </w:rPr>
      </w:pPr>
    </w:p>
    <w:p w14:paraId="280BEA59" w14:textId="77777777" w:rsidR="001321C8" w:rsidRPr="001321C8" w:rsidRDefault="001321C8" w:rsidP="001321C8">
      <w:pPr>
        <w:rPr>
          <w:rFonts w:cstheme="minorHAnsi"/>
        </w:rPr>
      </w:pPr>
    </w:p>
    <w:p w14:paraId="6C2A261B" w14:textId="77777777" w:rsidR="001321C8" w:rsidRPr="001321C8" w:rsidRDefault="001321C8" w:rsidP="001321C8">
      <w:pPr>
        <w:rPr>
          <w:rFonts w:cstheme="minorHAnsi"/>
        </w:rPr>
      </w:pPr>
      <w:r>
        <w:rPr>
          <w:rFonts w:cstheme="minorHAnsi"/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43EBA8CE" wp14:editId="42B7CD1D">
            <wp:simplePos x="0" y="0"/>
            <wp:positionH relativeFrom="column">
              <wp:posOffset>-709295</wp:posOffset>
            </wp:positionH>
            <wp:positionV relativeFrom="paragraph">
              <wp:posOffset>26035</wp:posOffset>
            </wp:positionV>
            <wp:extent cx="647700" cy="657225"/>
            <wp:effectExtent l="19050" t="0" r="0" b="0"/>
            <wp:wrapNone/>
            <wp:docPr id="3" name="Obrázek 2" descr="FotkyFoto_kresleny-retro-rotacni-telefon_64849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kyFoto_kresleny-retro-rotacni-telefon_6484997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21C8">
        <w:rPr>
          <w:rFonts w:cstheme="minorHAnsi"/>
        </w:rPr>
        <w:t>Kontaktujte nás na:</w:t>
      </w:r>
      <w:r w:rsidRPr="001321C8">
        <w:rPr>
          <w:rFonts w:cstheme="minorHAnsi"/>
        </w:rPr>
        <w:tab/>
      </w:r>
    </w:p>
    <w:p w14:paraId="2804C87B" w14:textId="77777777" w:rsidR="001321C8" w:rsidRPr="001321C8" w:rsidRDefault="001321C8" w:rsidP="001321C8">
      <w:pPr>
        <w:rPr>
          <w:rFonts w:cstheme="minorHAnsi"/>
        </w:rPr>
      </w:pPr>
      <w:r w:rsidRPr="001321C8">
        <w:rPr>
          <w:rFonts w:cstheme="minorHAnsi"/>
        </w:rPr>
        <w:t xml:space="preserve">    0918 190 544</w:t>
      </w:r>
    </w:p>
    <w:p w14:paraId="5A8BD519" w14:textId="77777777" w:rsidR="001321C8" w:rsidRPr="001321C8" w:rsidRDefault="001321C8" w:rsidP="001321C8">
      <w:pPr>
        <w:rPr>
          <w:rFonts w:cstheme="minorHAnsi"/>
        </w:rPr>
      </w:pPr>
      <w:r>
        <w:rPr>
          <w:rFonts w:cstheme="minorHAnsi"/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2044A90E" wp14:editId="0516378F">
            <wp:simplePos x="0" y="0"/>
            <wp:positionH relativeFrom="column">
              <wp:posOffset>-528320</wp:posOffset>
            </wp:positionH>
            <wp:positionV relativeFrom="paragraph">
              <wp:posOffset>313055</wp:posOffset>
            </wp:positionV>
            <wp:extent cx="361950" cy="361950"/>
            <wp:effectExtent l="0" t="0" r="0" b="0"/>
            <wp:wrapNone/>
            <wp:docPr id="4" name="Obrázek 3" descr="768px-Facebook_ic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px-Facebook_icon.sv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B05AF" w14:textId="77777777" w:rsidR="001321C8" w:rsidRPr="001321C8" w:rsidRDefault="001321C8" w:rsidP="001321C8">
      <w:pPr>
        <w:rPr>
          <w:rFonts w:cstheme="minorHAnsi"/>
        </w:rPr>
      </w:pPr>
      <w:r w:rsidRPr="001321C8">
        <w:rPr>
          <w:rFonts w:cstheme="minorHAnsi"/>
        </w:rPr>
        <w:t>Vidieť nás môžete na www.facebook.com/CPRMisericordia</w:t>
      </w:r>
    </w:p>
    <w:p w14:paraId="2795F01B" w14:textId="77777777" w:rsidR="001321C8" w:rsidRPr="001321C8" w:rsidRDefault="001321C8" w:rsidP="001321C8">
      <w:pPr>
        <w:pStyle w:val="Odsekzoznamu"/>
        <w:ind w:left="360"/>
        <w:rPr>
          <w:rFonts w:cstheme="minorHAnsi"/>
        </w:rPr>
      </w:pPr>
    </w:p>
    <w:p w14:paraId="3E28F401" w14:textId="77777777" w:rsidR="001321C8" w:rsidRPr="001321C8" w:rsidRDefault="001321C8" w:rsidP="001321C8">
      <w:pPr>
        <w:rPr>
          <w:rFonts w:cstheme="minorHAnsi"/>
        </w:rPr>
      </w:pPr>
      <w:r w:rsidRPr="001321C8">
        <w:rPr>
          <w:rFonts w:cstheme="minorHAnsi"/>
        </w:rPr>
        <w:tab/>
      </w:r>
      <w:r w:rsidRPr="001321C8">
        <w:rPr>
          <w:rFonts w:cstheme="minorHAnsi"/>
        </w:rPr>
        <w:tab/>
      </w:r>
    </w:p>
    <w:p w14:paraId="4425AD0B" w14:textId="77777777" w:rsidR="001321C8" w:rsidRPr="001321C8" w:rsidRDefault="001321C8" w:rsidP="001321C8">
      <w:pPr>
        <w:rPr>
          <w:rFonts w:cstheme="minorHAnsi"/>
        </w:rPr>
      </w:pPr>
      <w:r>
        <w:rPr>
          <w:rFonts w:cstheme="minorHAnsi"/>
          <w:noProof/>
          <w:lang w:eastAsia="sk-SK"/>
        </w:rPr>
        <w:drawing>
          <wp:anchor distT="0" distB="0" distL="114300" distR="114300" simplePos="0" relativeHeight="251666432" behindDoc="1" locked="0" layoutInCell="1" allowOverlap="1" wp14:anchorId="405E28A3" wp14:editId="7749DE30">
            <wp:simplePos x="0" y="0"/>
            <wp:positionH relativeFrom="column">
              <wp:posOffset>1666875</wp:posOffset>
            </wp:positionH>
            <wp:positionV relativeFrom="paragraph">
              <wp:posOffset>-661670</wp:posOffset>
            </wp:positionV>
            <wp:extent cx="1314450" cy="1276350"/>
            <wp:effectExtent l="19050" t="0" r="0" b="0"/>
            <wp:wrapNone/>
            <wp:docPr id="9" name="Obrázek 7" descr="3.vcielka-maj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vcielka-maja3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44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C614D" w14:textId="77777777" w:rsidR="001321C8" w:rsidRPr="001321C8" w:rsidRDefault="001321C8" w:rsidP="001321C8">
      <w:pPr>
        <w:rPr>
          <w:rFonts w:cstheme="minorHAnsi"/>
        </w:rPr>
      </w:pPr>
      <w:r w:rsidRPr="001321C8">
        <w:rPr>
          <w:rFonts w:cstheme="minorHAnsi"/>
        </w:rPr>
        <w:t xml:space="preserve">         </w:t>
      </w:r>
    </w:p>
    <w:p w14:paraId="7CDDACCC" w14:textId="77777777" w:rsidR="001321C8" w:rsidRDefault="001321C8" w:rsidP="001321C8">
      <w:pPr>
        <w:rPr>
          <w:rFonts w:cstheme="minorHAnsi"/>
          <w:b/>
          <w:color w:val="FF0000"/>
        </w:rPr>
      </w:pPr>
    </w:p>
    <w:p w14:paraId="5F3B089E" w14:textId="77777777" w:rsidR="001321C8" w:rsidRDefault="001321C8" w:rsidP="001321C8">
      <w:pPr>
        <w:rPr>
          <w:rFonts w:cstheme="minorHAnsi"/>
          <w:b/>
          <w:color w:val="FF0000"/>
        </w:rPr>
      </w:pPr>
    </w:p>
    <w:p w14:paraId="76C66EA3" w14:textId="77777777" w:rsidR="001321C8" w:rsidRDefault="001321C8" w:rsidP="001321C8">
      <w:pPr>
        <w:rPr>
          <w:rFonts w:cstheme="minorHAnsi"/>
          <w:b/>
          <w:color w:val="FF0000"/>
        </w:rPr>
      </w:pPr>
    </w:p>
    <w:p w14:paraId="358F49DE" w14:textId="77777777" w:rsidR="001321C8" w:rsidRPr="00D92BD3" w:rsidRDefault="00D92BD3" w:rsidP="001321C8">
      <w:p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Cenník platný od 01.09</w:t>
      </w:r>
      <w:r w:rsidR="001321C8" w:rsidRPr="00D92BD3">
        <w:rPr>
          <w:rFonts w:cstheme="minorHAnsi"/>
          <w:b/>
          <w:color w:val="FF0000"/>
          <w:sz w:val="28"/>
          <w:szCs w:val="28"/>
        </w:rPr>
        <w:t>.</w:t>
      </w:r>
      <w:r w:rsidR="00A23301">
        <w:rPr>
          <w:rFonts w:cstheme="minorHAnsi"/>
          <w:b/>
          <w:color w:val="FF0000"/>
          <w:sz w:val="28"/>
          <w:szCs w:val="28"/>
        </w:rPr>
        <w:t>2020</w:t>
      </w:r>
    </w:p>
    <w:p w14:paraId="55119DCB" w14:textId="77777777" w:rsidR="001321C8" w:rsidRPr="001321C8" w:rsidRDefault="001321C8" w:rsidP="001321C8">
      <w:pPr>
        <w:rPr>
          <w:rFonts w:cstheme="minorHAnsi"/>
          <w:b/>
          <w:color w:val="365F91" w:themeColor="accent1" w:themeShade="BF"/>
        </w:rPr>
      </w:pPr>
      <w:r w:rsidRPr="001321C8">
        <w:rPr>
          <w:rFonts w:cstheme="minorHAnsi"/>
          <w:b/>
          <w:color w:val="365F91" w:themeColor="accent1" w:themeShade="BF"/>
        </w:rPr>
        <w:t>Starostlivosť o deti do troch rokov:</w:t>
      </w:r>
    </w:p>
    <w:p w14:paraId="1FDF4DEA" w14:textId="663AB86A" w:rsidR="001321C8" w:rsidRPr="001321C8" w:rsidRDefault="001321C8" w:rsidP="001321C8">
      <w:pPr>
        <w:pStyle w:val="Odsekzoznamu"/>
        <w:numPr>
          <w:ilvl w:val="0"/>
          <w:numId w:val="2"/>
        </w:numPr>
        <w:rPr>
          <w:rFonts w:cstheme="minorHAnsi"/>
        </w:rPr>
      </w:pPr>
      <w:r w:rsidRPr="001321C8">
        <w:rPr>
          <w:rFonts w:cstheme="minorHAnsi"/>
        </w:rPr>
        <w:t>Mesačná pravidelná</w:t>
      </w:r>
      <w:r w:rsidRPr="001321C8">
        <w:rPr>
          <w:rFonts w:cstheme="minorHAnsi"/>
        </w:rPr>
        <w:tab/>
      </w:r>
      <w:r w:rsidRPr="001321C8">
        <w:rPr>
          <w:rFonts w:cstheme="minorHAnsi"/>
        </w:rPr>
        <w:tab/>
        <w:t xml:space="preserve">             </w:t>
      </w:r>
      <w:r w:rsidR="00A23301">
        <w:rPr>
          <w:rFonts w:cstheme="minorHAnsi"/>
          <w:b/>
        </w:rPr>
        <w:t>3</w:t>
      </w:r>
      <w:r w:rsidR="00395ED8">
        <w:rPr>
          <w:rFonts w:cstheme="minorHAnsi"/>
          <w:b/>
        </w:rPr>
        <w:t>50</w:t>
      </w:r>
      <w:r w:rsidRPr="001321C8">
        <w:rPr>
          <w:rFonts w:cstheme="minorHAnsi"/>
          <w:b/>
        </w:rPr>
        <w:t xml:space="preserve"> +strava</w:t>
      </w:r>
    </w:p>
    <w:p w14:paraId="54BCC354" w14:textId="0E4FD017" w:rsidR="001321C8" w:rsidRPr="001321C8" w:rsidRDefault="001321C8" w:rsidP="001321C8">
      <w:pPr>
        <w:pStyle w:val="Odsekzoznamu"/>
        <w:numPr>
          <w:ilvl w:val="0"/>
          <w:numId w:val="2"/>
        </w:numPr>
        <w:rPr>
          <w:rFonts w:cstheme="minorHAnsi"/>
        </w:rPr>
      </w:pPr>
      <w:r w:rsidRPr="001321C8">
        <w:rPr>
          <w:rFonts w:cstheme="minorHAnsi"/>
        </w:rPr>
        <w:t>Mesačná pravidelná poldenná</w:t>
      </w:r>
      <w:r w:rsidRPr="001321C8">
        <w:rPr>
          <w:rFonts w:cstheme="minorHAnsi"/>
        </w:rPr>
        <w:tab/>
        <w:t xml:space="preserve">  </w:t>
      </w:r>
      <w:r w:rsidR="00A23301">
        <w:rPr>
          <w:rFonts w:cstheme="minorHAnsi"/>
          <w:b/>
        </w:rPr>
        <w:t>2</w:t>
      </w:r>
      <w:r w:rsidR="00395ED8">
        <w:rPr>
          <w:rFonts w:cstheme="minorHAnsi"/>
          <w:b/>
        </w:rPr>
        <w:t>20</w:t>
      </w:r>
      <w:r w:rsidRPr="001321C8">
        <w:rPr>
          <w:rFonts w:cstheme="minorHAnsi"/>
          <w:b/>
        </w:rPr>
        <w:t>€+strava</w:t>
      </w:r>
    </w:p>
    <w:p w14:paraId="689E45A1" w14:textId="2DF6673C" w:rsidR="001321C8" w:rsidRPr="001321C8" w:rsidRDefault="001321C8" w:rsidP="001321C8">
      <w:pPr>
        <w:pStyle w:val="Odsekzoznamu"/>
        <w:numPr>
          <w:ilvl w:val="0"/>
          <w:numId w:val="2"/>
        </w:numPr>
        <w:rPr>
          <w:rFonts w:cstheme="minorHAnsi"/>
        </w:rPr>
      </w:pPr>
      <w:r w:rsidRPr="001321C8">
        <w:rPr>
          <w:rFonts w:cstheme="minorHAnsi"/>
        </w:rPr>
        <w:t>celodenná nepravidelná</w:t>
      </w:r>
      <w:r w:rsidRPr="001321C8">
        <w:rPr>
          <w:rFonts w:cstheme="minorHAnsi"/>
        </w:rPr>
        <w:tab/>
      </w:r>
      <w:r w:rsidRPr="001321C8">
        <w:rPr>
          <w:rFonts w:cstheme="minorHAnsi"/>
        </w:rPr>
        <w:tab/>
        <w:t xml:space="preserve">     </w:t>
      </w:r>
      <w:r w:rsidR="00A23301">
        <w:rPr>
          <w:rFonts w:cstheme="minorHAnsi"/>
          <w:b/>
        </w:rPr>
        <w:t>2</w:t>
      </w:r>
      <w:r w:rsidR="00395ED8">
        <w:rPr>
          <w:rFonts w:cstheme="minorHAnsi"/>
          <w:b/>
        </w:rPr>
        <w:t>3</w:t>
      </w:r>
      <w:r w:rsidRPr="001321C8">
        <w:rPr>
          <w:rFonts w:cstheme="minorHAnsi"/>
          <w:b/>
        </w:rPr>
        <w:t>€+strava</w:t>
      </w:r>
    </w:p>
    <w:p w14:paraId="1AE222B5" w14:textId="4D4C28D7" w:rsidR="00A23301" w:rsidRPr="00A23301" w:rsidRDefault="001321C8" w:rsidP="00A23301">
      <w:pPr>
        <w:pStyle w:val="Odsekzoznamu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stravná jednotka</w:t>
      </w:r>
      <w:r w:rsidR="00A23301">
        <w:rPr>
          <w:rFonts w:cstheme="minorHAnsi"/>
        </w:rPr>
        <w:t xml:space="preserve">  </w:t>
      </w:r>
      <w:r w:rsidR="009526C8">
        <w:rPr>
          <w:rFonts w:cstheme="minorHAnsi"/>
          <w:b/>
        </w:rPr>
        <w:t>3,</w:t>
      </w:r>
      <w:r w:rsidR="00395ED8">
        <w:rPr>
          <w:rFonts w:cstheme="minorHAnsi"/>
          <w:b/>
        </w:rPr>
        <w:t>45</w:t>
      </w:r>
      <w:r w:rsidRPr="00A23301">
        <w:rPr>
          <w:rFonts w:cstheme="minorHAnsi"/>
          <w:b/>
        </w:rPr>
        <w:t>€ na deň</w:t>
      </w:r>
      <w:r w:rsidR="00A23301" w:rsidRPr="00A23301">
        <w:rPr>
          <w:rFonts w:cstheme="minorHAnsi"/>
          <w:b/>
        </w:rPr>
        <w:t xml:space="preserve"> ( desiata, obed, olovrant)</w:t>
      </w:r>
    </w:p>
    <w:p w14:paraId="705A3ED6" w14:textId="0787CBFD" w:rsidR="00A23301" w:rsidRPr="00A23301" w:rsidRDefault="00A23301" w:rsidP="00A23301">
      <w:pPr>
        <w:pStyle w:val="Odsekzoznamu"/>
        <w:numPr>
          <w:ilvl w:val="0"/>
          <w:numId w:val="2"/>
        </w:numPr>
        <w:rPr>
          <w:rFonts w:cstheme="minorHAnsi"/>
        </w:rPr>
      </w:pPr>
      <w:r w:rsidRPr="00A23301">
        <w:rPr>
          <w:rFonts w:cstheme="minorHAnsi"/>
        </w:rPr>
        <w:t>stravná jednotka poldenná</w:t>
      </w:r>
      <w:r>
        <w:rPr>
          <w:rFonts w:cstheme="minorHAnsi"/>
          <w:b/>
        </w:rPr>
        <w:t xml:space="preserve"> 2</w:t>
      </w:r>
      <w:r w:rsidR="009526C8">
        <w:rPr>
          <w:rFonts w:cstheme="minorHAnsi"/>
          <w:b/>
        </w:rPr>
        <w:t>,</w:t>
      </w:r>
      <w:r w:rsidR="00395ED8">
        <w:rPr>
          <w:rFonts w:cstheme="minorHAnsi"/>
          <w:b/>
        </w:rPr>
        <w:t>80</w:t>
      </w:r>
      <w:r>
        <w:rPr>
          <w:rFonts w:cstheme="minorHAnsi"/>
          <w:b/>
        </w:rPr>
        <w:t>€ (desiata, obed)</w:t>
      </w:r>
    </w:p>
    <w:p w14:paraId="512983B7" w14:textId="77777777" w:rsidR="001321C8" w:rsidRPr="001321C8" w:rsidRDefault="001321C8" w:rsidP="001321C8">
      <w:pPr>
        <w:rPr>
          <w:rFonts w:cstheme="minorHAnsi"/>
        </w:rPr>
      </w:pPr>
    </w:p>
    <w:p w14:paraId="40AED394" w14:textId="77777777" w:rsidR="001321C8" w:rsidRPr="001321C8" w:rsidRDefault="001321C8" w:rsidP="001321C8">
      <w:pPr>
        <w:rPr>
          <w:rFonts w:cstheme="minorHAnsi"/>
        </w:rPr>
      </w:pPr>
    </w:p>
    <w:p w14:paraId="0DF7B547" w14:textId="77777777" w:rsidR="001321C8" w:rsidRPr="00D92BD3" w:rsidRDefault="001321C8" w:rsidP="001321C8">
      <w:pPr>
        <w:rPr>
          <w:rFonts w:cstheme="minorHAnsi"/>
          <w:b/>
          <w:color w:val="17365D" w:themeColor="text2" w:themeShade="BF"/>
        </w:rPr>
      </w:pPr>
      <w:r w:rsidRPr="00D92BD3">
        <w:rPr>
          <w:rFonts w:cstheme="minorHAnsi"/>
          <w:b/>
          <w:color w:val="17365D" w:themeColor="text2" w:themeShade="BF"/>
        </w:rPr>
        <w:t>Starostlivosť o deti nad tri roky:</w:t>
      </w:r>
    </w:p>
    <w:p w14:paraId="72F21678" w14:textId="71BCCA45" w:rsidR="001321C8" w:rsidRPr="001321C8" w:rsidRDefault="00A23301" w:rsidP="001321C8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mesačná pravidelná celodenná </w:t>
      </w:r>
      <w:r w:rsidR="001321C8" w:rsidRPr="001321C8">
        <w:rPr>
          <w:rFonts w:cstheme="minorHAnsi"/>
        </w:rPr>
        <w:t xml:space="preserve"> </w:t>
      </w:r>
      <w:r>
        <w:rPr>
          <w:rFonts w:cstheme="minorHAnsi"/>
          <w:b/>
        </w:rPr>
        <w:t>2</w:t>
      </w:r>
      <w:r w:rsidR="00395ED8">
        <w:rPr>
          <w:rFonts w:cstheme="minorHAnsi"/>
          <w:b/>
        </w:rPr>
        <w:t>20</w:t>
      </w:r>
      <w:r>
        <w:rPr>
          <w:rFonts w:cstheme="minorHAnsi"/>
          <w:b/>
        </w:rPr>
        <w:t>€ +strava</w:t>
      </w:r>
      <w:r>
        <w:rPr>
          <w:rFonts w:cstheme="minorHAnsi"/>
        </w:rPr>
        <w:t xml:space="preserve"> </w:t>
      </w:r>
    </w:p>
    <w:p w14:paraId="4C54E3D7" w14:textId="77777777" w:rsidR="001321C8" w:rsidRPr="00A23301" w:rsidRDefault="001321C8" w:rsidP="00A23301">
      <w:pPr>
        <w:rPr>
          <w:rFonts w:cstheme="minorHAnsi"/>
        </w:rPr>
      </w:pPr>
    </w:p>
    <w:p w14:paraId="6FB59ED2" w14:textId="77777777" w:rsidR="001321C8" w:rsidRPr="001321C8" w:rsidRDefault="001321C8" w:rsidP="001321C8">
      <w:pPr>
        <w:pStyle w:val="Odsekzoznamu"/>
        <w:ind w:left="360"/>
        <w:rPr>
          <w:rFonts w:cstheme="minorHAnsi"/>
        </w:rPr>
      </w:pPr>
    </w:p>
    <w:p w14:paraId="259AD7D3" w14:textId="77777777" w:rsidR="001321C8" w:rsidRPr="001321C8" w:rsidRDefault="00D92BD3" w:rsidP="001321C8">
      <w:pPr>
        <w:pStyle w:val="Odsekzoznamu"/>
        <w:ind w:left="360"/>
        <w:rPr>
          <w:rFonts w:cstheme="minorHAnsi"/>
        </w:rPr>
      </w:pPr>
      <w:r>
        <w:rPr>
          <w:rFonts w:cstheme="minorHAnsi"/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67DDC3A2" wp14:editId="41A702C8">
            <wp:simplePos x="0" y="0"/>
            <wp:positionH relativeFrom="column">
              <wp:posOffset>833755</wp:posOffset>
            </wp:positionH>
            <wp:positionV relativeFrom="paragraph">
              <wp:posOffset>214630</wp:posOffset>
            </wp:positionV>
            <wp:extent cx="2258060" cy="2628900"/>
            <wp:effectExtent l="19050" t="0" r="8890" b="0"/>
            <wp:wrapNone/>
            <wp:docPr id="13" name="Obrázek 12" descr="917d08211784e2754a66b2cd7cf7e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7d08211784e2754a66b2cd7cf7e50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6851B" w14:textId="77777777" w:rsidR="001321C8" w:rsidRPr="001321C8" w:rsidRDefault="001321C8" w:rsidP="001321C8">
      <w:pPr>
        <w:rPr>
          <w:rFonts w:cstheme="minorHAnsi"/>
        </w:rPr>
      </w:pPr>
    </w:p>
    <w:p w14:paraId="523D3346" w14:textId="77777777" w:rsidR="001321C8" w:rsidRPr="001321C8" w:rsidRDefault="001321C8" w:rsidP="001321C8">
      <w:pPr>
        <w:rPr>
          <w:rFonts w:cstheme="minorHAnsi"/>
        </w:rPr>
      </w:pPr>
    </w:p>
    <w:p w14:paraId="10E4F5CD" w14:textId="77777777" w:rsidR="001321C8" w:rsidRPr="001321C8" w:rsidRDefault="001321C8" w:rsidP="001321C8">
      <w:pPr>
        <w:rPr>
          <w:rFonts w:cstheme="minorHAnsi"/>
        </w:rPr>
      </w:pPr>
    </w:p>
    <w:p w14:paraId="3AB66621" w14:textId="77777777" w:rsidR="001321C8" w:rsidRPr="001321C8" w:rsidRDefault="001321C8" w:rsidP="001321C8">
      <w:pPr>
        <w:rPr>
          <w:rFonts w:cstheme="minorHAnsi"/>
        </w:rPr>
      </w:pPr>
    </w:p>
    <w:p w14:paraId="0278E3B9" w14:textId="77777777" w:rsidR="001321C8" w:rsidRPr="001321C8" w:rsidRDefault="001321C8" w:rsidP="001321C8">
      <w:pPr>
        <w:pStyle w:val="Odsekzoznamu"/>
        <w:ind w:left="360"/>
        <w:rPr>
          <w:rFonts w:cstheme="minorHAnsi"/>
        </w:rPr>
      </w:pPr>
    </w:p>
    <w:p w14:paraId="72C4DA9D" w14:textId="77777777" w:rsidR="001321C8" w:rsidRPr="001321C8" w:rsidRDefault="001321C8" w:rsidP="001321C8">
      <w:pPr>
        <w:pStyle w:val="Odsekzoznamu"/>
        <w:ind w:left="360"/>
        <w:rPr>
          <w:rFonts w:cstheme="minorHAnsi"/>
        </w:rPr>
      </w:pPr>
      <w:r w:rsidRPr="001321C8">
        <w:rPr>
          <w:rFonts w:cstheme="minorHAnsi"/>
        </w:rPr>
        <w:t xml:space="preserve">         </w:t>
      </w:r>
    </w:p>
    <w:p w14:paraId="0503B1E7" w14:textId="77777777" w:rsidR="00D11B50" w:rsidRPr="001321C8" w:rsidRDefault="00D11B50">
      <w:pPr>
        <w:rPr>
          <w:rFonts w:cstheme="minorHAnsi"/>
        </w:rPr>
      </w:pPr>
    </w:p>
    <w:sectPr w:rsidR="00D11B50" w:rsidRPr="001321C8" w:rsidSect="00444EC7">
      <w:pgSz w:w="11907" w:h="16839" w:code="9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458"/>
    <w:multiLevelType w:val="hybridMultilevel"/>
    <w:tmpl w:val="BEAC3C6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3CEF"/>
    <w:multiLevelType w:val="hybridMultilevel"/>
    <w:tmpl w:val="D8EC52F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61758"/>
    <w:multiLevelType w:val="hybridMultilevel"/>
    <w:tmpl w:val="90B29D04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E50E4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854440C"/>
    <w:multiLevelType w:val="multilevel"/>
    <w:tmpl w:val="6F74523C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1AE5EEF"/>
    <w:multiLevelType w:val="multilevel"/>
    <w:tmpl w:val="36D27B5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94392156">
    <w:abstractNumId w:val="3"/>
  </w:num>
  <w:num w:numId="2" w16cid:durableId="1173757954">
    <w:abstractNumId w:val="4"/>
  </w:num>
  <w:num w:numId="3" w16cid:durableId="879787005">
    <w:abstractNumId w:val="5"/>
  </w:num>
  <w:num w:numId="4" w16cid:durableId="473643206">
    <w:abstractNumId w:val="1"/>
  </w:num>
  <w:num w:numId="5" w16cid:durableId="1648586016">
    <w:abstractNumId w:val="2"/>
  </w:num>
  <w:num w:numId="6" w16cid:durableId="76542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1C8"/>
    <w:rsid w:val="001321C8"/>
    <w:rsid w:val="00395ED8"/>
    <w:rsid w:val="00444EC7"/>
    <w:rsid w:val="009526C8"/>
    <w:rsid w:val="00A23301"/>
    <w:rsid w:val="00D11B50"/>
    <w:rsid w:val="00D20A5E"/>
    <w:rsid w:val="00D92BD3"/>
    <w:rsid w:val="00F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EEBAB"/>
  <w15:docId w15:val="{2AB7EE61-6A7E-4F1B-8911-81F28857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1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Mizericordia</dc:creator>
  <cp:lastModifiedBy>Tatiana Štulrajterová</cp:lastModifiedBy>
  <cp:revision>9</cp:revision>
  <dcterms:created xsi:type="dcterms:W3CDTF">2019-07-30T11:33:00Z</dcterms:created>
  <dcterms:modified xsi:type="dcterms:W3CDTF">2024-04-30T11:48:00Z</dcterms:modified>
</cp:coreProperties>
</file>